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5FA6" w14:textId="77777777" w:rsidR="00CB0483" w:rsidRDefault="00CB0483">
      <w:pPr>
        <w:rPr>
          <w:b/>
        </w:rPr>
      </w:pPr>
    </w:p>
    <w:p w14:paraId="7E9DD13A" w14:textId="400DCC56" w:rsidR="00494151" w:rsidRPr="00513537" w:rsidRDefault="00494151" w:rsidP="00CB0483">
      <w:pPr>
        <w:jc w:val="center"/>
        <w:rPr>
          <w:b/>
        </w:rPr>
      </w:pPr>
      <w:r w:rsidRPr="00513537">
        <w:rPr>
          <w:b/>
        </w:rPr>
        <w:t>MONTANA REINED COW HORSE FUTURITY</w:t>
      </w:r>
    </w:p>
    <w:p w14:paraId="077089D2" w14:textId="1FC2187B" w:rsidR="00494151" w:rsidRPr="00513537" w:rsidRDefault="0083695D" w:rsidP="00CB0483">
      <w:pPr>
        <w:jc w:val="center"/>
        <w:rPr>
          <w:b/>
        </w:rPr>
      </w:pPr>
      <w:r>
        <w:rPr>
          <w:b/>
        </w:rPr>
        <w:t>20</w:t>
      </w:r>
      <w:r w:rsidR="00171E40">
        <w:rPr>
          <w:b/>
        </w:rPr>
        <w:t>2</w:t>
      </w:r>
      <w:r w:rsidR="00DF1C29">
        <w:rPr>
          <w:b/>
        </w:rPr>
        <w:t>2</w:t>
      </w:r>
      <w:bookmarkStart w:id="0" w:name="_GoBack"/>
      <w:bookmarkEnd w:id="0"/>
      <w:r w:rsidR="00494151" w:rsidRPr="00513537">
        <w:rPr>
          <w:b/>
        </w:rPr>
        <w:t xml:space="preserve"> FUTURITY</w:t>
      </w:r>
      <w:r>
        <w:rPr>
          <w:b/>
        </w:rPr>
        <w:t>, DERBY</w:t>
      </w:r>
      <w:r w:rsidR="00494151" w:rsidRPr="00513537">
        <w:rPr>
          <w:b/>
        </w:rPr>
        <w:t xml:space="preserve"> and HORSE SHOW</w:t>
      </w:r>
    </w:p>
    <w:p w14:paraId="0363F890" w14:textId="54882D51" w:rsidR="00494151" w:rsidRPr="00513537" w:rsidRDefault="00CB0483" w:rsidP="00CB0483">
      <w:pPr>
        <w:jc w:val="center"/>
        <w:rPr>
          <w:b/>
        </w:rPr>
      </w:pPr>
      <w:r>
        <w:rPr>
          <w:b/>
        </w:rPr>
        <w:t>September 2</w:t>
      </w:r>
      <w:r w:rsidR="00EF4637">
        <w:rPr>
          <w:b/>
        </w:rPr>
        <w:t>2</w:t>
      </w:r>
      <w:r>
        <w:rPr>
          <w:b/>
        </w:rPr>
        <w:t>-</w:t>
      </w:r>
      <w:r w:rsidR="00EF4637">
        <w:rPr>
          <w:b/>
        </w:rPr>
        <w:t>25</w:t>
      </w:r>
      <w:r>
        <w:rPr>
          <w:b/>
        </w:rPr>
        <w:t>, 20</w:t>
      </w:r>
      <w:r w:rsidR="00F95EE4">
        <w:rPr>
          <w:b/>
        </w:rPr>
        <w:t>2</w:t>
      </w:r>
      <w:r w:rsidR="002C1C00">
        <w:rPr>
          <w:b/>
        </w:rPr>
        <w:t>2</w:t>
      </w:r>
    </w:p>
    <w:p w14:paraId="2D43536D" w14:textId="2CAD085C" w:rsidR="00494151" w:rsidRPr="00513537" w:rsidRDefault="002C1C00" w:rsidP="00CB0483">
      <w:pPr>
        <w:jc w:val="center"/>
        <w:rPr>
          <w:b/>
        </w:rPr>
      </w:pPr>
      <w:r>
        <w:rPr>
          <w:b/>
        </w:rPr>
        <w:t>MAJESTIC VALLEY</w:t>
      </w:r>
      <w:r w:rsidR="00494151" w:rsidRPr="00513537">
        <w:rPr>
          <w:b/>
        </w:rPr>
        <w:t xml:space="preserve"> ARENA,</w:t>
      </w:r>
    </w:p>
    <w:p w14:paraId="73C6A483" w14:textId="30F8EF30" w:rsidR="00494151" w:rsidRPr="00513537" w:rsidRDefault="002C1C00" w:rsidP="008C6FA8">
      <w:pPr>
        <w:jc w:val="center"/>
        <w:rPr>
          <w:b/>
        </w:rPr>
      </w:pPr>
      <w:r>
        <w:rPr>
          <w:b/>
        </w:rPr>
        <w:t>KALISPELL</w:t>
      </w:r>
      <w:r w:rsidR="00494151" w:rsidRPr="00513537">
        <w:rPr>
          <w:b/>
        </w:rPr>
        <w:t>, MONTANA</w:t>
      </w:r>
    </w:p>
    <w:p w14:paraId="26A23917" w14:textId="77777777" w:rsidR="00494151" w:rsidRPr="00513537" w:rsidRDefault="00494151" w:rsidP="00CB0483">
      <w:pPr>
        <w:jc w:val="center"/>
        <w:rPr>
          <w:b/>
        </w:rPr>
      </w:pPr>
      <w:r w:rsidRPr="00513537">
        <w:rPr>
          <w:b/>
        </w:rPr>
        <w:t>NRCHA and INTERMOUNTAIN APPROVED</w:t>
      </w:r>
    </w:p>
    <w:p w14:paraId="7A79BB51" w14:textId="77777777" w:rsidR="00D85BA7" w:rsidRPr="00513537" w:rsidRDefault="00D85BA7">
      <w:pPr>
        <w:rPr>
          <w:b/>
        </w:rPr>
      </w:pPr>
    </w:p>
    <w:p w14:paraId="543A0D0F" w14:textId="17EE0C85" w:rsidR="00494151" w:rsidRDefault="00B425D0">
      <w:pPr>
        <w:rPr>
          <w:b/>
        </w:rPr>
      </w:pPr>
      <w:r>
        <w:rPr>
          <w:b/>
        </w:rPr>
        <w:t>SPONSORSHIP LEVELS</w:t>
      </w:r>
    </w:p>
    <w:p w14:paraId="06E25F97" w14:textId="77777777" w:rsidR="00DF1C29" w:rsidRPr="00513537" w:rsidRDefault="00DF1C29">
      <w:pPr>
        <w:rPr>
          <w:b/>
        </w:rPr>
      </w:pPr>
    </w:p>
    <w:p w14:paraId="616B0508" w14:textId="6D90FA6B" w:rsidR="00494151" w:rsidRPr="00EF4637" w:rsidRDefault="00EF4637">
      <w:r>
        <w:rPr>
          <w:b/>
        </w:rPr>
        <w:t xml:space="preserve">SPECIAL MAJOR SPONSORSHIP - $2,500 or </w:t>
      </w:r>
      <w:proofErr w:type="gramStart"/>
      <w:r>
        <w:rPr>
          <w:b/>
        </w:rPr>
        <w:t xml:space="preserve">more  </w:t>
      </w:r>
      <w:r>
        <w:t>Tailored</w:t>
      </w:r>
      <w:proofErr w:type="gramEnd"/>
      <w:r>
        <w:t xml:space="preserve"> to the specific sponsor, including naming of class or division, highlights appropriate to event and publicity, awards and prizes wanted.</w:t>
      </w:r>
    </w:p>
    <w:p w14:paraId="5498A65F" w14:textId="77777777" w:rsidR="00EF4637" w:rsidRPr="00513537" w:rsidRDefault="00EF4637">
      <w:pPr>
        <w:rPr>
          <w:b/>
        </w:rPr>
      </w:pPr>
    </w:p>
    <w:p w14:paraId="61ACE47D" w14:textId="617236AC" w:rsidR="00494151" w:rsidRPr="00513537" w:rsidRDefault="00494151">
      <w:pPr>
        <w:rPr>
          <w:b/>
        </w:rPr>
      </w:pPr>
      <w:r w:rsidRPr="00513537">
        <w:rPr>
          <w:b/>
        </w:rPr>
        <w:t>FUTURITY</w:t>
      </w:r>
      <w:r w:rsidR="00A529EC" w:rsidRPr="00513537">
        <w:rPr>
          <w:b/>
        </w:rPr>
        <w:t>/HORSE SHOW</w:t>
      </w:r>
      <w:r w:rsidR="0083695D">
        <w:rPr>
          <w:b/>
        </w:rPr>
        <w:t xml:space="preserve"> SPONSOR  -  $1,1</w:t>
      </w:r>
      <w:r w:rsidRPr="00513537">
        <w:rPr>
          <w:b/>
        </w:rPr>
        <w:t>00 and more</w:t>
      </w:r>
    </w:p>
    <w:p w14:paraId="40C66E6B" w14:textId="6464FB48" w:rsidR="00494151" w:rsidRPr="00513537" w:rsidRDefault="00494151">
      <w:r w:rsidRPr="00513537">
        <w:rPr>
          <w:b/>
        </w:rPr>
        <w:t xml:space="preserve">   </w:t>
      </w:r>
      <w:r w:rsidRPr="00513537">
        <w:t xml:space="preserve">Benefits will be tailored to the requirements of individual sponsors but will include     </w:t>
      </w:r>
    </w:p>
    <w:p w14:paraId="68030868" w14:textId="76FE2D60" w:rsidR="00A529EC" w:rsidRPr="00513537" w:rsidRDefault="00494151">
      <w:r w:rsidRPr="00513537">
        <w:t xml:space="preserve">   </w:t>
      </w:r>
      <w:r w:rsidR="002C1C00">
        <w:t>social media</w:t>
      </w:r>
      <w:r w:rsidR="00F95EE4">
        <w:t xml:space="preserve"> and website, </w:t>
      </w:r>
      <w:r w:rsidRPr="00513537">
        <w:t>regular ack</w:t>
      </w:r>
      <w:r w:rsidR="00F95EE4">
        <w:t>nowledgements by  the announcer</w:t>
      </w:r>
      <w:r w:rsidRPr="00513537">
        <w:t xml:space="preserve"> during the show, </w:t>
      </w:r>
      <w:r w:rsidR="00B823B8">
        <w:t>b</w:t>
      </w:r>
      <w:r w:rsidRPr="00513537">
        <w:t>anner displ</w:t>
      </w:r>
      <w:r w:rsidR="00D85BA7" w:rsidRPr="00513537">
        <w:t>ayed in the arena (sponsor provides</w:t>
      </w:r>
      <w:r w:rsidRPr="00513537">
        <w:t xml:space="preserve"> banner), the </w:t>
      </w:r>
      <w:r w:rsidR="00B823B8">
        <w:t>b</w:t>
      </w:r>
      <w:r w:rsidRPr="00513537">
        <w:t>anner wil</w:t>
      </w:r>
      <w:r w:rsidR="00A529EC" w:rsidRPr="00513537">
        <w:t>l be highlighted on the webcast, vendor space will be provided in the arena building,</w:t>
      </w:r>
      <w:r w:rsidR="00F95EE4">
        <w:t xml:space="preserve"> and </w:t>
      </w:r>
      <w:r w:rsidR="00A529EC" w:rsidRPr="00513537">
        <w:t>an official Montana Reined Cow Horse Futurity jacket</w:t>
      </w:r>
      <w:r w:rsidR="00B823B8">
        <w:t>.</w:t>
      </w:r>
      <w:r w:rsidR="00A529EC" w:rsidRPr="00513537">
        <w:t xml:space="preserve"> </w:t>
      </w:r>
    </w:p>
    <w:p w14:paraId="0F8F1A28" w14:textId="77892B44" w:rsidR="00A529EC" w:rsidRPr="00513537" w:rsidRDefault="00A529EC" w:rsidP="00B823B8">
      <w:r w:rsidRPr="00513537">
        <w:t xml:space="preserve">   </w:t>
      </w:r>
    </w:p>
    <w:p w14:paraId="7FEB2B59" w14:textId="72F4040C" w:rsidR="00A529EC" w:rsidRPr="00513537" w:rsidRDefault="0083695D">
      <w:pPr>
        <w:rPr>
          <w:b/>
        </w:rPr>
      </w:pPr>
      <w:r>
        <w:rPr>
          <w:b/>
        </w:rPr>
        <w:t xml:space="preserve">MULTIPLE CLASS </w:t>
      </w:r>
      <w:proofErr w:type="gramStart"/>
      <w:r>
        <w:rPr>
          <w:b/>
        </w:rPr>
        <w:t>SPONSOR  -</w:t>
      </w:r>
      <w:proofErr w:type="gramEnd"/>
      <w:r>
        <w:rPr>
          <w:b/>
        </w:rPr>
        <w:t xml:space="preserve">  $55</w:t>
      </w:r>
      <w:r w:rsidR="00A529EC" w:rsidRPr="00513537">
        <w:rPr>
          <w:b/>
        </w:rPr>
        <w:t>0</w:t>
      </w:r>
    </w:p>
    <w:p w14:paraId="659ED470" w14:textId="101FA8AD" w:rsidR="00A529EC" w:rsidRPr="00513537" w:rsidRDefault="00A529EC" w:rsidP="00B823B8">
      <w:r w:rsidRPr="00513537">
        <w:rPr>
          <w:b/>
        </w:rPr>
        <w:t xml:space="preserve">   </w:t>
      </w:r>
      <w:r w:rsidR="00B568FC" w:rsidRPr="00513537">
        <w:t xml:space="preserve">Includes </w:t>
      </w:r>
      <w:r w:rsidR="00B823B8">
        <w:t>f</w:t>
      </w:r>
      <w:r w:rsidR="00B568FC" w:rsidRPr="00513537">
        <w:t xml:space="preserve">ull advertisement in the </w:t>
      </w:r>
      <w:r w:rsidR="00F95EE4">
        <w:t>digital program</w:t>
      </w:r>
      <w:r w:rsidR="00B425D0">
        <w:t>, website,</w:t>
      </w:r>
      <w:r w:rsidR="00F95EE4">
        <w:t xml:space="preserve"> and social media</w:t>
      </w:r>
      <w:r w:rsidR="00B568FC" w:rsidRPr="00513537">
        <w:t xml:space="preserve">, regular acknowledgements by the announcer during the show, </w:t>
      </w:r>
      <w:r w:rsidR="00B823B8">
        <w:t>b</w:t>
      </w:r>
      <w:r w:rsidR="00B568FC" w:rsidRPr="00513537">
        <w:t>anner displayed in the arena (sponsor provides banner)</w:t>
      </w:r>
      <w:proofErr w:type="gramStart"/>
      <w:r w:rsidR="00B568FC" w:rsidRPr="00513537">
        <w:t>,</w:t>
      </w:r>
      <w:proofErr w:type="gramEnd"/>
      <w:r w:rsidR="00B568FC" w:rsidRPr="00513537">
        <w:t xml:space="preserve"> banner will be highlighted on the</w:t>
      </w:r>
      <w:r w:rsidR="00B425D0">
        <w:t xml:space="preserve"> </w:t>
      </w:r>
      <w:r w:rsidR="00B568FC" w:rsidRPr="00513537">
        <w:t>webcast</w:t>
      </w:r>
      <w:r w:rsidR="00F95EE4">
        <w:t>.</w:t>
      </w:r>
      <w:r w:rsidR="0083695D">
        <w:t xml:space="preserve"> </w:t>
      </w:r>
    </w:p>
    <w:p w14:paraId="1948A974" w14:textId="5B0ADC30" w:rsidR="00B568FC" w:rsidRPr="00513537" w:rsidRDefault="00B425D0">
      <w:r>
        <w:t xml:space="preserve"> </w:t>
      </w:r>
    </w:p>
    <w:p w14:paraId="139975AD" w14:textId="12F8ED62" w:rsidR="00B568FC" w:rsidRPr="00513537" w:rsidRDefault="0083695D">
      <w:pPr>
        <w:rPr>
          <w:b/>
        </w:rPr>
      </w:pPr>
      <w:r>
        <w:rPr>
          <w:b/>
        </w:rPr>
        <w:t xml:space="preserve">CLASS </w:t>
      </w:r>
      <w:proofErr w:type="gramStart"/>
      <w:r>
        <w:rPr>
          <w:b/>
        </w:rPr>
        <w:t>SPONSOR  -</w:t>
      </w:r>
      <w:proofErr w:type="gramEnd"/>
      <w:r>
        <w:rPr>
          <w:b/>
        </w:rPr>
        <w:t xml:space="preserve">  $30</w:t>
      </w:r>
      <w:r w:rsidR="00B568FC" w:rsidRPr="00513537">
        <w:rPr>
          <w:b/>
        </w:rPr>
        <w:t>0</w:t>
      </w:r>
    </w:p>
    <w:p w14:paraId="3E85634E" w14:textId="29969E6F" w:rsidR="00B568FC" w:rsidRDefault="00B568FC">
      <w:r w:rsidRPr="00513537">
        <w:t xml:space="preserve">   Includes </w:t>
      </w:r>
      <w:r w:rsidR="00F95EE4">
        <w:t>adv</w:t>
      </w:r>
      <w:r w:rsidRPr="00513537">
        <w:t xml:space="preserve">ertisement </w:t>
      </w:r>
      <w:r w:rsidR="00F95EE4">
        <w:t>of sponsorship of all class awards</w:t>
      </w:r>
      <w:r w:rsidR="00F95EE4">
        <w:tab/>
      </w:r>
      <w:r w:rsidRPr="00513537">
        <w:t>in the</w:t>
      </w:r>
      <w:r w:rsidR="00F95EE4">
        <w:t xml:space="preserve"> digital</w:t>
      </w:r>
      <w:r w:rsidRPr="00513537">
        <w:t xml:space="preserve"> </w:t>
      </w:r>
      <w:r w:rsidR="00B823B8">
        <w:t>p</w:t>
      </w:r>
      <w:r w:rsidRPr="00513537">
        <w:t>rogram</w:t>
      </w:r>
      <w:r w:rsidR="00B425D0">
        <w:t>, website, and social media</w:t>
      </w:r>
      <w:r w:rsidR="00D85BA7" w:rsidRPr="00513537">
        <w:t xml:space="preserve">, regular acknowledgements by the announcer during the show, </w:t>
      </w:r>
      <w:r w:rsidR="00B823B8">
        <w:t>b</w:t>
      </w:r>
      <w:r w:rsidR="00D85BA7" w:rsidRPr="00513537">
        <w:t>anner displayed in the arena (sponsor provides banner), the banner will be on the webcast.</w:t>
      </w:r>
      <w:r w:rsidR="00B823B8">
        <w:t xml:space="preserve">  </w:t>
      </w:r>
      <w:r w:rsidR="00F95EE4">
        <w:t>Sponsor may present awards on last day of show if wanted.</w:t>
      </w:r>
      <w:r w:rsidR="00DF369A">
        <w:t xml:space="preserve">  </w:t>
      </w:r>
    </w:p>
    <w:p w14:paraId="72B796F9" w14:textId="5C7089D8" w:rsidR="0083695D" w:rsidRDefault="0083695D" w:rsidP="00B823B8">
      <w:r>
        <w:t xml:space="preserve">   </w:t>
      </w:r>
    </w:p>
    <w:p w14:paraId="41611663" w14:textId="572A92BD" w:rsidR="0083695D" w:rsidRDefault="00F95EE4">
      <w:pPr>
        <w:rPr>
          <w:b/>
        </w:rPr>
      </w:pPr>
      <w:r>
        <w:rPr>
          <w:b/>
        </w:rPr>
        <w:t>BUCKLE SPONSOR - $1</w:t>
      </w:r>
      <w:r w:rsidR="00EF4637">
        <w:rPr>
          <w:b/>
        </w:rPr>
        <w:t>5</w:t>
      </w:r>
      <w:r>
        <w:rPr>
          <w:b/>
        </w:rPr>
        <w:t>0</w:t>
      </w:r>
    </w:p>
    <w:p w14:paraId="266BCE31" w14:textId="77777777" w:rsidR="008C6FA8" w:rsidRDefault="00F95EE4">
      <w:pPr>
        <w:rPr>
          <w:b/>
        </w:rPr>
      </w:pPr>
      <w:r>
        <w:rPr>
          <w:b/>
        </w:rPr>
        <w:t xml:space="preserve"> </w:t>
      </w:r>
      <w:r w:rsidR="00B425D0">
        <w:rPr>
          <w:b/>
        </w:rPr>
        <w:t xml:space="preserve">   </w:t>
      </w:r>
      <w:r>
        <w:rPr>
          <w:b/>
        </w:rPr>
        <w:t xml:space="preserve"> </w:t>
      </w:r>
      <w:r w:rsidR="00B425D0">
        <w:t xml:space="preserve">Includes </w:t>
      </w:r>
      <w:r w:rsidR="00602ACF">
        <w:t xml:space="preserve">mention of sponsorship </w:t>
      </w:r>
      <w:r w:rsidR="00B425D0">
        <w:t>of first place buckle for horse show class in digital program and website, acknowledgement by announcer during show, banner display in arena (sponsor provides banner).</w:t>
      </w:r>
      <w:r>
        <w:rPr>
          <w:b/>
        </w:rPr>
        <w:t xml:space="preserve"> </w:t>
      </w:r>
    </w:p>
    <w:p w14:paraId="7FECD53A" w14:textId="10D1E9E5" w:rsidR="00F95EE4" w:rsidRPr="00F95EE4" w:rsidRDefault="00F95EE4">
      <w:r>
        <w:rPr>
          <w:b/>
        </w:rPr>
        <w:t xml:space="preserve">    </w:t>
      </w:r>
    </w:p>
    <w:p w14:paraId="65467F18" w14:textId="7E8A6A0B" w:rsidR="00D85BA7" w:rsidRPr="00513537" w:rsidRDefault="00D85BA7">
      <w:r w:rsidRPr="00513537">
        <w:t>Please contact :</w:t>
      </w:r>
    </w:p>
    <w:p w14:paraId="3499E44D" w14:textId="3552AE4B" w:rsidR="00D85BA7" w:rsidRPr="00513537" w:rsidRDefault="002853A8">
      <w:r>
        <w:t>Margaret Ore</w:t>
      </w:r>
    </w:p>
    <w:p w14:paraId="14CB7BCD" w14:textId="2B80571F" w:rsidR="00E01282" w:rsidRPr="00513537" w:rsidRDefault="00B425D0">
      <w:r>
        <w:t>PO Box 1604, East Helena MT 59635</w:t>
      </w:r>
    </w:p>
    <w:p w14:paraId="5D592F41" w14:textId="0DFD3DE6" w:rsidR="00E01282" w:rsidRPr="00513537" w:rsidRDefault="00E01282">
      <w:r w:rsidRPr="00513537">
        <w:t xml:space="preserve">406 </w:t>
      </w:r>
      <w:r w:rsidR="002853A8">
        <w:t>227 7019</w:t>
      </w:r>
    </w:p>
    <w:p w14:paraId="610F3B14" w14:textId="59D590EA" w:rsidR="00494151" w:rsidRPr="00494151" w:rsidRDefault="002853A8">
      <w:r w:rsidRPr="002853A8">
        <w:rPr>
          <w:u w:val="single"/>
        </w:rPr>
        <w:t>more@mt.net</w:t>
      </w:r>
      <w:r w:rsidR="00494151">
        <w:t xml:space="preserve">   </w:t>
      </w:r>
      <w:r w:rsidR="00267F74">
        <w:tab/>
      </w:r>
      <w:r w:rsidR="00267F74">
        <w:tab/>
      </w:r>
      <w:r w:rsidR="00267F74">
        <w:tab/>
        <w:t>www.montanareinedcowhorse.com</w:t>
      </w:r>
    </w:p>
    <w:sectPr w:rsidR="00494151" w:rsidRPr="00494151" w:rsidSect="006655F6">
      <w:pgSz w:w="12240" w:h="15840"/>
      <w:pgMar w:top="99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A133" w14:textId="77777777" w:rsidR="008951F6" w:rsidRDefault="008951F6" w:rsidP="00535240">
      <w:r>
        <w:separator/>
      </w:r>
    </w:p>
  </w:endnote>
  <w:endnote w:type="continuationSeparator" w:id="0">
    <w:p w14:paraId="422CF482" w14:textId="77777777" w:rsidR="008951F6" w:rsidRDefault="008951F6" w:rsidP="005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6633" w14:textId="77777777" w:rsidR="008951F6" w:rsidRDefault="008951F6" w:rsidP="00535240">
      <w:r>
        <w:separator/>
      </w:r>
    </w:p>
  </w:footnote>
  <w:footnote w:type="continuationSeparator" w:id="0">
    <w:p w14:paraId="46F43083" w14:textId="77777777" w:rsidR="008951F6" w:rsidRDefault="008951F6" w:rsidP="0053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1"/>
    <w:rsid w:val="00074312"/>
    <w:rsid w:val="00101C21"/>
    <w:rsid w:val="001640C1"/>
    <w:rsid w:val="00171E40"/>
    <w:rsid w:val="00186FC1"/>
    <w:rsid w:val="002144B8"/>
    <w:rsid w:val="00267F74"/>
    <w:rsid w:val="002853A8"/>
    <w:rsid w:val="002C1C00"/>
    <w:rsid w:val="002D1659"/>
    <w:rsid w:val="0037701D"/>
    <w:rsid w:val="00384A8A"/>
    <w:rsid w:val="00494151"/>
    <w:rsid w:val="00513537"/>
    <w:rsid w:val="00535240"/>
    <w:rsid w:val="005E3504"/>
    <w:rsid w:val="00602ACF"/>
    <w:rsid w:val="006655F6"/>
    <w:rsid w:val="006A16A7"/>
    <w:rsid w:val="006C5C44"/>
    <w:rsid w:val="00812582"/>
    <w:rsid w:val="0083695D"/>
    <w:rsid w:val="008951F6"/>
    <w:rsid w:val="008C6FA8"/>
    <w:rsid w:val="00A353F7"/>
    <w:rsid w:val="00A529EC"/>
    <w:rsid w:val="00AA0052"/>
    <w:rsid w:val="00B425D0"/>
    <w:rsid w:val="00B568FC"/>
    <w:rsid w:val="00B823B8"/>
    <w:rsid w:val="00B94291"/>
    <w:rsid w:val="00CB0483"/>
    <w:rsid w:val="00D85BA7"/>
    <w:rsid w:val="00D95514"/>
    <w:rsid w:val="00DF1C29"/>
    <w:rsid w:val="00DF369A"/>
    <w:rsid w:val="00E01282"/>
    <w:rsid w:val="00EF4637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B3A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5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4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5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4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and Liz Willett</dc:creator>
  <cp:lastModifiedBy>Margaret</cp:lastModifiedBy>
  <cp:revision>4</cp:revision>
  <cp:lastPrinted>2013-03-27T19:23:00Z</cp:lastPrinted>
  <dcterms:created xsi:type="dcterms:W3CDTF">2022-02-15T22:34:00Z</dcterms:created>
  <dcterms:modified xsi:type="dcterms:W3CDTF">2022-03-17T15:15:00Z</dcterms:modified>
</cp:coreProperties>
</file>